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79BE" w14:textId="77777777" w:rsidR="00CE33C7" w:rsidRPr="00B05C9C" w:rsidRDefault="00CE33C7" w:rsidP="00CE33C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i/>
          <w:iCs/>
          <w:sz w:val="18"/>
          <w:szCs w:val="18"/>
        </w:rPr>
      </w:pPr>
      <w:r w:rsidRPr="00B05C9C">
        <w:rPr>
          <w:rFonts w:asciiTheme="minorHAnsi" w:hAnsiTheme="minorHAnsi" w:cstheme="minorHAnsi"/>
          <w:i/>
          <w:iCs/>
          <w:sz w:val="18"/>
          <w:szCs w:val="18"/>
        </w:rPr>
        <w:t>Tlačová správa RPZV</w:t>
      </w:r>
    </w:p>
    <w:p w14:paraId="63A76B14" w14:textId="2721B06B" w:rsidR="00CE33C7" w:rsidRDefault="005A5065" w:rsidP="00CE33C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19.</w:t>
      </w:r>
      <w:r w:rsidR="00CE33C7" w:rsidRPr="00B05C9C">
        <w:rPr>
          <w:rFonts w:asciiTheme="minorHAnsi" w:hAnsiTheme="minorHAnsi" w:cstheme="minorHAnsi"/>
          <w:i/>
          <w:iCs/>
          <w:sz w:val="18"/>
          <w:szCs w:val="18"/>
        </w:rPr>
        <w:t>september 2019</w:t>
      </w:r>
    </w:p>
    <w:p w14:paraId="28C3BE40" w14:textId="77777777" w:rsidR="00CE33C7" w:rsidRDefault="00CE33C7" w:rsidP="00CE33C7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8"/>
          <w:szCs w:val="28"/>
        </w:rPr>
      </w:pPr>
    </w:p>
    <w:p w14:paraId="78666ADF" w14:textId="77777777" w:rsidR="00CE33C7" w:rsidRDefault="00CE33C7" w:rsidP="00CE33C7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Každé štvrté vozidlo registrované na Slovensku má stočený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odometer</w:t>
      </w:r>
      <w:proofErr w:type="spellEnd"/>
    </w:p>
    <w:p w14:paraId="0C1EF41C" w14:textId="77777777" w:rsidR="00CE33C7" w:rsidRDefault="00CE33C7" w:rsidP="00CE33C7">
      <w:pPr>
        <w:pStyle w:val="Standard"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879CD5" w14:textId="2204D5C1" w:rsidR="00CE33C7" w:rsidRDefault="00CE33C7" w:rsidP="00CE33C7">
      <w:pPr>
        <w:pStyle w:val="Standard"/>
        <w:spacing w:line="256" w:lineRule="auto"/>
        <w:jc w:val="both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Mnohých spotrebiteľov pri kúpe ojazdeného vozidla zaujímajú prioritne informácie o stave najazdených kilometrov. Väčšina kupujúcich nevie, ako sa k histórii počítadla prejdenej vzdialenosti dostane. Niektorí siahajú po nedôveryhodných a neoficiálnych weboch, a mylne sa domnievajú, že získajú pravdivé a aktuálne údaje. Stačí pritom jednoduchý krok: požadovať od predávajúceho Výpis z Registra prevádzkových záznamov vozidiel, tzv. ODO-</w:t>
      </w:r>
      <w:proofErr w:type="spellStart"/>
      <w:r>
        <w:rPr>
          <w:rFonts w:ascii="Calibri" w:hAnsi="Calibri" w:cs="Calibri"/>
          <w:sz w:val="22"/>
          <w:szCs w:val="22"/>
        </w:rPr>
        <w:t>Pass</w:t>
      </w:r>
      <w:proofErr w:type="spellEnd"/>
      <w:r>
        <w:rPr>
          <w:rFonts w:ascii="Calibri" w:hAnsi="Calibri" w:cs="Calibri"/>
          <w:sz w:val="22"/>
          <w:szCs w:val="22"/>
        </w:rPr>
        <w:t>. Už vyše roka (</w:t>
      </w:r>
      <w:r>
        <w:rPr>
          <w:rFonts w:ascii="Calibri" w:hAnsi="Calibri" w:cs="Calibri"/>
          <w:i/>
          <w:sz w:val="22"/>
          <w:szCs w:val="22"/>
        </w:rPr>
        <w:t>od 20.mája 2018</w:t>
      </w:r>
      <w:r>
        <w:rPr>
          <w:rFonts w:ascii="Calibri" w:hAnsi="Calibri" w:cs="Calibri"/>
          <w:sz w:val="22"/>
          <w:szCs w:val="22"/>
        </w:rPr>
        <w:t xml:space="preserve">) sa zaznamenáva história najazdených kilometrov do Registra prevádzkových záznamov vozidiel (RPZV), z ktorého sa poskytujú údaje </w:t>
      </w:r>
      <w:r>
        <w:rPr>
          <w:rFonts w:ascii="Calibri" w:hAnsi="Calibri" w:cs="Calibri"/>
          <w:bCs/>
          <w:sz w:val="22"/>
          <w:szCs w:val="22"/>
        </w:rPr>
        <w:t>prevádzkovateľom vozidiel formou výpisu</w:t>
      </w:r>
      <w:r w:rsidR="006304EF">
        <w:rPr>
          <w:rFonts w:ascii="Calibri" w:hAnsi="Calibri" w:cs="Calibri"/>
          <w:bCs/>
          <w:sz w:val="22"/>
          <w:szCs w:val="22"/>
        </w:rPr>
        <w:t xml:space="preserve">, tzv. </w:t>
      </w:r>
      <w:r>
        <w:rPr>
          <w:rFonts w:ascii="Calibri" w:hAnsi="Calibri" w:cs="Calibri"/>
          <w:bCs/>
          <w:sz w:val="22"/>
          <w:szCs w:val="22"/>
        </w:rPr>
        <w:t>ODO-</w:t>
      </w:r>
      <w:proofErr w:type="spellStart"/>
      <w:r>
        <w:rPr>
          <w:rFonts w:ascii="Calibri" w:hAnsi="Calibri" w:cs="Calibri"/>
          <w:bCs/>
          <w:sz w:val="22"/>
          <w:szCs w:val="22"/>
        </w:rPr>
        <w:t>Passu</w:t>
      </w:r>
      <w:proofErr w:type="spellEnd"/>
      <w:r>
        <w:rPr>
          <w:rFonts w:ascii="Calibri" w:hAnsi="Calibri" w:cs="Calibri"/>
          <w:sz w:val="22"/>
          <w:szCs w:val="22"/>
        </w:rPr>
        <w:t xml:space="preserve">. Kým v Nemecku alebo v Českej republike má „upravený“ </w:t>
      </w:r>
      <w:proofErr w:type="spellStart"/>
      <w:r>
        <w:rPr>
          <w:rFonts w:ascii="Calibri" w:hAnsi="Calibri" w:cs="Calibri"/>
          <w:sz w:val="22"/>
          <w:szCs w:val="22"/>
        </w:rPr>
        <w:t>odometer</w:t>
      </w:r>
      <w:proofErr w:type="spellEnd"/>
      <w:r>
        <w:rPr>
          <w:rFonts w:ascii="Calibri" w:hAnsi="Calibri" w:cs="Calibri"/>
          <w:sz w:val="22"/>
          <w:szCs w:val="22"/>
        </w:rPr>
        <w:t xml:space="preserve"> (počítadlo prejdenej vzdialenosti) približne každé tretie vozidlo, z doteraz vydaných ODO-</w:t>
      </w:r>
      <w:proofErr w:type="spellStart"/>
      <w:r>
        <w:rPr>
          <w:rFonts w:ascii="Calibri" w:hAnsi="Calibri" w:cs="Calibri"/>
          <w:sz w:val="22"/>
          <w:szCs w:val="22"/>
        </w:rPr>
        <w:t>Passov</w:t>
      </w:r>
      <w:proofErr w:type="spellEnd"/>
      <w:r>
        <w:rPr>
          <w:rFonts w:ascii="Calibri" w:hAnsi="Calibri" w:cs="Calibri"/>
          <w:sz w:val="22"/>
          <w:szCs w:val="22"/>
        </w:rPr>
        <w:t xml:space="preserve"> vyplýva, že </w:t>
      </w:r>
      <w:r w:rsidR="008E5618">
        <w:rPr>
          <w:rFonts w:ascii="Calibri" w:hAnsi="Calibri" w:cs="Calibri"/>
          <w:sz w:val="22"/>
          <w:szCs w:val="22"/>
        </w:rPr>
        <w:t xml:space="preserve">každé štvrté </w:t>
      </w:r>
      <w:r w:rsidR="0071044E">
        <w:rPr>
          <w:rFonts w:ascii="Calibri" w:hAnsi="Calibri" w:cs="Calibri"/>
          <w:sz w:val="22"/>
          <w:szCs w:val="22"/>
        </w:rPr>
        <w:t>auto</w:t>
      </w:r>
      <w:r w:rsidR="00BF5CA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registrovan</w:t>
      </w:r>
      <w:r w:rsidR="00BF5CA2">
        <w:rPr>
          <w:rFonts w:ascii="Calibri" w:hAnsi="Calibri" w:cs="Calibri"/>
          <w:sz w:val="22"/>
          <w:szCs w:val="22"/>
        </w:rPr>
        <w:t>é</w:t>
      </w:r>
      <w:r>
        <w:rPr>
          <w:rFonts w:ascii="Calibri" w:hAnsi="Calibri" w:cs="Calibri"/>
          <w:sz w:val="22"/>
          <w:szCs w:val="22"/>
        </w:rPr>
        <w:t xml:space="preserve"> na Slovensku má stočené kilometre. 2</w:t>
      </w:r>
      <w:r w:rsidR="004D559E">
        <w:rPr>
          <w:rFonts w:ascii="Calibri" w:hAnsi="Calibri" w:cs="Calibri"/>
          <w:sz w:val="22"/>
          <w:szCs w:val="22"/>
        </w:rPr>
        <w:t>253</w:t>
      </w:r>
      <w:r>
        <w:rPr>
          <w:rFonts w:ascii="Calibri" w:hAnsi="Calibri" w:cs="Calibri"/>
          <w:sz w:val="22"/>
          <w:szCs w:val="22"/>
        </w:rPr>
        <w:t xml:space="preserve"> </w:t>
      </w:r>
      <w:r w:rsidR="00275E7F">
        <w:rPr>
          <w:rFonts w:ascii="Calibri" w:hAnsi="Calibri" w:cs="Calibri"/>
          <w:sz w:val="22"/>
          <w:szCs w:val="22"/>
        </w:rPr>
        <w:t>vozidiel</w:t>
      </w:r>
      <w:r>
        <w:rPr>
          <w:rFonts w:ascii="Calibri" w:hAnsi="Calibri" w:cs="Calibri"/>
          <w:sz w:val="22"/>
          <w:szCs w:val="22"/>
        </w:rPr>
        <w:t xml:space="preserve"> malo upravenú poslednú hodnotu najazdených kilometrov a u </w:t>
      </w:r>
      <w:r w:rsidR="004D559E">
        <w:rPr>
          <w:rFonts w:ascii="Calibri" w:hAnsi="Calibri" w:cs="Calibri"/>
          <w:sz w:val="22"/>
          <w:szCs w:val="22"/>
        </w:rPr>
        <w:t>9179</w:t>
      </w:r>
      <w:r>
        <w:rPr>
          <w:rFonts w:ascii="Calibri" w:hAnsi="Calibri" w:cs="Calibri"/>
          <w:sz w:val="22"/>
          <w:szCs w:val="22"/>
        </w:rPr>
        <w:t xml:space="preserve"> </w:t>
      </w:r>
      <w:r w:rsidR="00275E7F">
        <w:rPr>
          <w:rFonts w:ascii="Calibri" w:hAnsi="Calibri" w:cs="Calibri"/>
          <w:sz w:val="22"/>
          <w:szCs w:val="22"/>
        </w:rPr>
        <w:t>áut</w:t>
      </w:r>
      <w:r>
        <w:rPr>
          <w:rFonts w:ascii="Calibri" w:hAnsi="Calibri" w:cs="Calibri"/>
          <w:sz w:val="22"/>
          <w:szCs w:val="22"/>
        </w:rPr>
        <w:t xml:space="preserve"> bola pozmenená hodnota </w:t>
      </w:r>
      <w:proofErr w:type="spellStart"/>
      <w:r>
        <w:rPr>
          <w:rFonts w:ascii="Calibri" w:hAnsi="Calibri" w:cs="Calibri"/>
          <w:sz w:val="22"/>
          <w:szCs w:val="22"/>
        </w:rPr>
        <w:t>odometra</w:t>
      </w:r>
      <w:proofErr w:type="spellEnd"/>
      <w:r>
        <w:rPr>
          <w:rFonts w:ascii="Calibri" w:hAnsi="Calibri" w:cs="Calibri"/>
          <w:sz w:val="22"/>
          <w:szCs w:val="22"/>
        </w:rPr>
        <w:t xml:space="preserve"> v rámci celkovej histórie najazdených kilometrov</w:t>
      </w:r>
      <w:r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5F9855DE" w14:textId="77777777" w:rsidR="00CE33C7" w:rsidRDefault="00CE33C7" w:rsidP="00CE33C7">
      <w:pPr>
        <w:pStyle w:val="Standard"/>
        <w:spacing w:line="256" w:lineRule="auto"/>
        <w:jc w:val="both"/>
        <w:rPr>
          <w:rFonts w:ascii="Calibri" w:eastAsia="Times New Roman" w:hAnsi="Calibri" w:cs="Calibri"/>
          <w:sz w:val="22"/>
          <w:szCs w:val="22"/>
        </w:rPr>
      </w:pPr>
    </w:p>
    <w:p w14:paraId="72231237" w14:textId="77777777" w:rsidR="00CE33C7" w:rsidRDefault="00CE33C7" w:rsidP="00CE33C7">
      <w:pPr>
        <w:pStyle w:val="Normlnywebov"/>
        <w:shd w:val="clear" w:color="auto" w:fill="FFFFFF"/>
        <w:spacing w:before="0" w:beforeAutospacing="0" w:after="0" w:afterAutospacing="0" w:line="25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RPZV je v rámci Slovenska jediný, štátom zriadený, oficiálny register, do ktorého sú zaznamenávané priebežné hodnoty najazdených kilometrov. Spotrebitelia preto majú byť pri hľadaní si údajov o stavoch </w:t>
      </w:r>
      <w:proofErr w:type="spellStart"/>
      <w:r>
        <w:rPr>
          <w:rFonts w:ascii="Calibri" w:hAnsi="Calibri" w:cs="Calibri"/>
          <w:iCs/>
          <w:sz w:val="22"/>
          <w:szCs w:val="22"/>
        </w:rPr>
        <w:t>odometrov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cez rôzne „overovacie“ spoločnosti „garantujúce“ stav najazdených kilometrov maximálne opatrní. Poskytovať ODO-</w:t>
      </w:r>
      <w:proofErr w:type="spellStart"/>
      <w:r>
        <w:rPr>
          <w:rFonts w:ascii="Calibri" w:hAnsi="Calibri" w:cs="Calibri"/>
          <w:iCs/>
          <w:sz w:val="22"/>
          <w:szCs w:val="22"/>
        </w:rPr>
        <w:t>Pass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sú oprávnené len pracoviská kontroly originality a poskytovatelia ODO-</w:t>
      </w:r>
      <w:proofErr w:type="spellStart"/>
      <w:r>
        <w:rPr>
          <w:rFonts w:ascii="Calibri" w:hAnsi="Calibri" w:cs="Calibri"/>
          <w:iCs/>
          <w:sz w:val="22"/>
          <w:szCs w:val="22"/>
        </w:rPr>
        <w:t>Passov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, medzi ktoré „overovacie“ webové portály nepatria. </w:t>
      </w:r>
      <w:r>
        <w:rPr>
          <w:rFonts w:ascii="Calibri" w:hAnsi="Calibri" w:cs="Calibri"/>
          <w:sz w:val="22"/>
          <w:szCs w:val="22"/>
        </w:rPr>
        <w:t>Pomocou identifikačného čísla vozidla VIN si spotrebiteľ len na webe Registra prevádzkových záznamov vozidiel (</w:t>
      </w:r>
      <w:hyperlink r:id="rId7" w:history="1">
        <w:r>
          <w:rPr>
            <w:rStyle w:val="Hypertextovprepojenie"/>
            <w:rFonts w:ascii="Calibri" w:hAnsi="Calibri" w:cs="Calibri"/>
            <w:sz w:val="22"/>
            <w:szCs w:val="22"/>
          </w:rPr>
          <w:t>www.rpzv.sk</w:t>
        </w:r>
      </w:hyperlink>
      <w:r>
        <w:rPr>
          <w:rFonts w:ascii="Calibri" w:hAnsi="Calibri" w:cs="Calibri"/>
          <w:sz w:val="22"/>
          <w:szCs w:val="22"/>
        </w:rPr>
        <w:t>) overí, či bol k autu vydaný ODO-</w:t>
      </w:r>
      <w:proofErr w:type="spellStart"/>
      <w:r>
        <w:rPr>
          <w:rFonts w:ascii="Calibri" w:hAnsi="Calibri" w:cs="Calibri"/>
          <w:sz w:val="22"/>
          <w:szCs w:val="22"/>
        </w:rPr>
        <w:t>Pass</w:t>
      </w:r>
      <w:proofErr w:type="spellEnd"/>
      <w:r>
        <w:rPr>
          <w:rFonts w:ascii="Calibri" w:hAnsi="Calibri" w:cs="Calibri"/>
          <w:sz w:val="22"/>
          <w:szCs w:val="22"/>
        </w:rPr>
        <w:t>. Pokiaľ systém oznámi, že ODO-</w:t>
      </w:r>
      <w:proofErr w:type="spellStart"/>
      <w:r>
        <w:rPr>
          <w:rFonts w:ascii="Calibri" w:hAnsi="Calibri" w:cs="Calibri"/>
          <w:sz w:val="22"/>
          <w:szCs w:val="22"/>
        </w:rPr>
        <w:t>Pass</w:t>
      </w:r>
      <w:proofErr w:type="spellEnd"/>
      <w:r>
        <w:rPr>
          <w:rFonts w:ascii="Calibri" w:hAnsi="Calibri" w:cs="Calibri"/>
          <w:sz w:val="22"/>
          <w:szCs w:val="22"/>
        </w:rPr>
        <w:t xml:space="preserve"> bol vydaný, je potrebné od predávajúceho požadovať tri údaje potrebné na zobrazenie ODO-</w:t>
      </w:r>
      <w:proofErr w:type="spellStart"/>
      <w:r>
        <w:rPr>
          <w:rFonts w:ascii="Calibri" w:hAnsi="Calibri" w:cs="Calibri"/>
          <w:sz w:val="22"/>
          <w:szCs w:val="22"/>
        </w:rPr>
        <w:t>Passu</w:t>
      </w:r>
      <w:proofErr w:type="spellEnd"/>
      <w:r>
        <w:rPr>
          <w:rFonts w:ascii="Calibri" w:hAnsi="Calibri" w:cs="Calibri"/>
          <w:sz w:val="22"/>
          <w:szCs w:val="22"/>
        </w:rPr>
        <w:t>, ktorý prezentuje historické údaje najazdených kilometrov (</w:t>
      </w:r>
      <w:r>
        <w:rPr>
          <w:rFonts w:ascii="Calibri" w:hAnsi="Calibri" w:cs="Calibri"/>
          <w:i/>
          <w:sz w:val="22"/>
          <w:szCs w:val="22"/>
        </w:rPr>
        <w:t>číslo ODO-</w:t>
      </w:r>
      <w:proofErr w:type="spellStart"/>
      <w:r>
        <w:rPr>
          <w:rFonts w:ascii="Calibri" w:hAnsi="Calibri" w:cs="Calibri"/>
          <w:i/>
          <w:sz w:val="22"/>
          <w:szCs w:val="22"/>
        </w:rPr>
        <w:t>Passu</w:t>
      </w:r>
      <w:proofErr w:type="spellEnd"/>
      <w:r>
        <w:rPr>
          <w:rFonts w:ascii="Calibri" w:hAnsi="Calibri" w:cs="Calibri"/>
          <w:i/>
          <w:sz w:val="22"/>
          <w:szCs w:val="22"/>
        </w:rPr>
        <w:t>, dátum posledného záznamu a posledný stav kilometrov zaznamenaný v ODO-</w:t>
      </w:r>
      <w:proofErr w:type="spellStart"/>
      <w:r>
        <w:rPr>
          <w:rFonts w:ascii="Calibri" w:hAnsi="Calibri" w:cs="Calibri"/>
          <w:i/>
          <w:sz w:val="22"/>
          <w:szCs w:val="22"/>
        </w:rPr>
        <w:t>Passe</w:t>
      </w:r>
      <w:proofErr w:type="spellEnd"/>
      <w:r>
        <w:rPr>
          <w:rFonts w:ascii="Calibri" w:hAnsi="Calibri" w:cs="Calibri"/>
          <w:sz w:val="22"/>
          <w:szCs w:val="22"/>
        </w:rPr>
        <w:t>). Ak ODO-</w:t>
      </w:r>
      <w:proofErr w:type="spellStart"/>
      <w:r>
        <w:rPr>
          <w:rFonts w:ascii="Calibri" w:hAnsi="Calibri" w:cs="Calibri"/>
          <w:sz w:val="22"/>
          <w:szCs w:val="22"/>
        </w:rPr>
        <w:t>Pass</w:t>
      </w:r>
      <w:proofErr w:type="spellEnd"/>
      <w:r>
        <w:rPr>
          <w:rFonts w:ascii="Calibri" w:hAnsi="Calibri" w:cs="Calibri"/>
          <w:sz w:val="22"/>
          <w:szCs w:val="22"/>
        </w:rPr>
        <w:t xml:space="preserve"> vydaný nebol, mal by každý spotrebiteľ pred kúpou vozidla požadovať od predávajúceho o jeho predloženie. </w:t>
      </w:r>
    </w:p>
    <w:p w14:paraId="467ECFC0" w14:textId="77777777" w:rsidR="00CE33C7" w:rsidRDefault="00CE33C7" w:rsidP="00CE33C7">
      <w:pPr>
        <w:pStyle w:val="Normlnywebov"/>
        <w:shd w:val="clear" w:color="auto" w:fill="FFFFFF"/>
        <w:spacing w:before="0" w:beforeAutospacing="0" w:after="0" w:afterAutospacing="0" w:line="256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</w:p>
    <w:p w14:paraId="09F4D7B0" w14:textId="77777777" w:rsidR="00CE33C7" w:rsidRDefault="00CE33C7" w:rsidP="00CE33C7">
      <w:pPr>
        <w:pStyle w:val="Standard"/>
        <w:spacing w:line="25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DEA7A4" wp14:editId="0AD220BD">
            <wp:extent cx="2876550" cy="2771775"/>
            <wp:effectExtent l="0" t="0" r="0" b="9525"/>
            <wp:docPr id="3" name="Obrázok 3" descr="Obrázok, na ktorom je auto, doprava, budova, podlah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Obrázok, na ktorom je auto, doprava, budova, podlah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A3EA430" wp14:editId="102DA1C1">
            <wp:extent cx="2857500" cy="2781300"/>
            <wp:effectExtent l="0" t="0" r="0" b="0"/>
            <wp:docPr id="2" name="Obrázok 2" descr="Obrázok, na ktorom je zariade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Obrázok, na ktorom je zariade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333BD" w14:textId="53FCD646" w:rsidR="00CE33C7" w:rsidRDefault="00CE33C7" w:rsidP="00CE33C7">
      <w:pPr>
        <w:pStyle w:val="Standard"/>
        <w:spacing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Obr.1:</w:t>
      </w:r>
      <w:r>
        <w:rPr>
          <w:rFonts w:asciiTheme="minorHAnsi" w:hAnsiTheme="minorHAnsi" w:cstheme="minorHAnsi"/>
          <w:i/>
          <w:sz w:val="20"/>
          <w:szCs w:val="20"/>
        </w:rPr>
        <w:t xml:space="preserve"> Rekordérom v stočených kilometroch zostáva vozidlo značky Ford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Transit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dovezené z Holandska, kde</w:t>
      </w:r>
      <w:r w:rsidR="00DA704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41A9C">
        <w:rPr>
          <w:rFonts w:asciiTheme="minorHAnsi" w:hAnsiTheme="minorHAnsi" w:cstheme="minorHAnsi"/>
          <w:i/>
          <w:sz w:val="20"/>
          <w:szCs w:val="20"/>
        </w:rPr>
        <w:t xml:space="preserve">bolo </w:t>
      </w:r>
      <w:r>
        <w:rPr>
          <w:rFonts w:asciiTheme="minorHAnsi" w:hAnsiTheme="minorHAnsi" w:cstheme="minorHAnsi"/>
          <w:i/>
          <w:sz w:val="20"/>
          <w:szCs w:val="20"/>
        </w:rPr>
        <w:t xml:space="preserve">pri odhlásení na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odometri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zaznamenaných 705 891 km. Na Slovensku malo už len viac ako 164-tisíc km.  </w:t>
      </w:r>
    </w:p>
    <w:p w14:paraId="42E480FF" w14:textId="314D45A0" w:rsidR="00CE33C7" w:rsidRDefault="000475BB" w:rsidP="00CE33C7">
      <w:pPr>
        <w:pStyle w:val="Normlnywebov"/>
        <w:shd w:val="clear" w:color="auto" w:fill="FFFFFF"/>
        <w:spacing w:line="25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7C74E676" wp14:editId="4A02022D">
            <wp:extent cx="5827089" cy="4162425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39891" cy="417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3359E56" w14:textId="77777777" w:rsidR="00CE33C7" w:rsidRDefault="00CE33C7" w:rsidP="00CE33C7">
      <w:pPr>
        <w:pStyle w:val="Normlnywebov"/>
        <w:shd w:val="clear" w:color="auto" w:fill="FFFFFF"/>
        <w:spacing w:line="256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Obr.2: </w:t>
      </w:r>
      <w:r>
        <w:rPr>
          <w:rFonts w:asciiTheme="minorHAnsi" w:hAnsiTheme="minorHAnsi" w:cstheme="minorHAnsi"/>
          <w:i/>
          <w:sz w:val="20"/>
          <w:szCs w:val="20"/>
        </w:rPr>
        <w:t>Graf z ODO-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Passu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zobrazuje stočené kilometre na vozidle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</w:rPr>
        <w:t xml:space="preserve">Ford Tranzit. Vozidlu stočili počítadlo prejdenej vzdialenosti o </w:t>
      </w:r>
      <w:r>
        <w:rPr>
          <w:rFonts w:asciiTheme="minorHAnsi" w:hAnsiTheme="minorHAnsi" w:cstheme="minorHAnsi"/>
          <w:bCs/>
          <w:i/>
          <w:sz w:val="20"/>
          <w:szCs w:val="20"/>
        </w:rPr>
        <w:t xml:space="preserve">541 630 </w:t>
      </w:r>
      <w:r>
        <w:rPr>
          <w:rFonts w:asciiTheme="minorHAnsi" w:hAnsiTheme="minorHAnsi" w:cstheme="minorHAnsi"/>
          <w:i/>
          <w:sz w:val="20"/>
          <w:szCs w:val="20"/>
        </w:rPr>
        <w:t xml:space="preserve">km. </w:t>
      </w:r>
    </w:p>
    <w:p w14:paraId="4B083211" w14:textId="09F70779" w:rsidR="00CE33C7" w:rsidRDefault="00CE33C7" w:rsidP="00CE33C7">
      <w:pPr>
        <w:spacing w:after="0"/>
        <w:jc w:val="both"/>
        <w:rPr>
          <w:rFonts w:cstheme="minorHAnsi"/>
        </w:rPr>
      </w:pPr>
      <w:r>
        <w:rPr>
          <w:rFonts w:cstheme="minorHAnsi"/>
        </w:rPr>
        <w:t>Do RPZV, ktorý zriadilo Ministerstvo dopravy a výstavby SR zasiela informácie vrátane údajov z </w:t>
      </w:r>
      <w:proofErr w:type="spellStart"/>
      <w:r>
        <w:rPr>
          <w:rFonts w:cstheme="minorHAnsi"/>
        </w:rPr>
        <w:t>odometrov</w:t>
      </w:r>
      <w:proofErr w:type="spellEnd"/>
      <w:r>
        <w:rPr>
          <w:rFonts w:cstheme="minorHAnsi"/>
        </w:rPr>
        <w:t xml:space="preserve"> vyše 9</w:t>
      </w:r>
      <w:r w:rsidR="00CB3AA5">
        <w:rPr>
          <w:rFonts w:cstheme="minorHAnsi"/>
        </w:rPr>
        <w:t>50</w:t>
      </w:r>
      <w:r>
        <w:rPr>
          <w:rFonts w:cstheme="minorHAnsi"/>
        </w:rPr>
        <w:t xml:space="preserve"> štátnych aj súkromných subjektov z automobilového odvetvia. </w:t>
      </w:r>
      <w:r>
        <w:rPr>
          <w:rFonts w:eastAsia="Times New Roman" w:cstheme="minorHAnsi"/>
        </w:rPr>
        <w:t>Viac ako ročné z</w:t>
      </w:r>
      <w:r>
        <w:rPr>
          <w:rFonts w:cstheme="minorHAnsi"/>
        </w:rPr>
        <w:t>aznamenávanie údajov do registra poskytuje podrobnejší prehľad o najazdených kilometroch a e</w:t>
      </w:r>
      <w:r>
        <w:rPr>
          <w:rFonts w:eastAsia="Times New Roman" w:cstheme="minorHAnsi"/>
        </w:rPr>
        <w:t xml:space="preserve">liminuje neoprávnenú manipuláciu so zobrazovanou hodnotou </w:t>
      </w:r>
      <w:proofErr w:type="spellStart"/>
      <w:r>
        <w:rPr>
          <w:rFonts w:eastAsia="Times New Roman" w:cstheme="minorHAnsi"/>
        </w:rPr>
        <w:t>odometra</w:t>
      </w:r>
      <w:proofErr w:type="spellEnd"/>
      <w:r>
        <w:rPr>
          <w:rFonts w:eastAsia="Times New Roman" w:cstheme="minorHAnsi"/>
          <w:i/>
        </w:rPr>
        <w:t>.</w:t>
      </w:r>
      <w:r>
        <w:rPr>
          <w:rFonts w:eastAsia="Times New Roman" w:cstheme="minorHAnsi"/>
        </w:rPr>
        <w:t xml:space="preserve"> Konkrétne pri dovozoch vozidiel z Holandska sa doteraz podarilo znížiť počet manipulácií z</w:t>
      </w:r>
      <w:r>
        <w:rPr>
          <w:rFonts w:cstheme="minorHAnsi"/>
        </w:rPr>
        <w:t xml:space="preserve"> pôvodných </w:t>
      </w:r>
      <w:r>
        <w:rPr>
          <w:rFonts w:eastAsia="Times New Roman" w:cstheme="minorHAnsi"/>
        </w:rPr>
        <w:t>42,6 % na 5,42 %, čo je pokles o 37,18 %.</w:t>
      </w:r>
      <w:r>
        <w:rPr>
          <w:rFonts w:eastAsia="Times New Roman" w:cstheme="minorHAnsi"/>
          <w:b/>
        </w:rPr>
        <w:t xml:space="preserve"> </w:t>
      </w:r>
      <w:r>
        <w:rPr>
          <w:rFonts w:cstheme="minorHAnsi"/>
        </w:rPr>
        <w:t xml:space="preserve">Fyzické osoby - podnikatelia a právnické osoby predávajúce ojazdené vozidlá priamo alebo sprostredkovane sú povinné od 20.mája 2018 zasielať informácie o všetkých vykonaných predajoch vozidiel do RPZV. Ak na vozidle bola vykonaná neoprávnená manipulácia so zobrazovanou hodnotou </w:t>
      </w:r>
      <w:proofErr w:type="spellStart"/>
      <w:r>
        <w:rPr>
          <w:rFonts w:cstheme="minorHAnsi"/>
        </w:rPr>
        <w:t>odometra</w:t>
      </w:r>
      <w:proofErr w:type="spellEnd"/>
      <w:r>
        <w:rPr>
          <w:rFonts w:cstheme="minorHAnsi"/>
        </w:rPr>
        <w:t xml:space="preserve"> alebo neoprávnená manipulácia s počítadlom prejdenej vzdialenosti majú povinnosť priložiť pri predaji k vozidlu ODO-</w:t>
      </w:r>
      <w:proofErr w:type="spellStart"/>
      <w:r>
        <w:rPr>
          <w:rFonts w:cstheme="minorHAnsi"/>
        </w:rPr>
        <w:t>Pass</w:t>
      </w:r>
      <w:proofErr w:type="spellEnd"/>
      <w:r>
        <w:rPr>
          <w:rFonts w:cstheme="minorHAnsi"/>
        </w:rPr>
        <w:t xml:space="preserve">. V prípade nesplnenia povinnosti im hrozia pokuty do 100-tisíc eur. </w:t>
      </w:r>
    </w:p>
    <w:p w14:paraId="14759470" w14:textId="77777777" w:rsidR="00CE33C7" w:rsidRDefault="00CE33C7" w:rsidP="00CE33C7">
      <w:pPr>
        <w:spacing w:after="0"/>
        <w:jc w:val="both"/>
        <w:rPr>
          <w:rFonts w:cstheme="minorHAnsi"/>
        </w:rPr>
      </w:pPr>
    </w:p>
    <w:p w14:paraId="7DCC537E" w14:textId="77777777" w:rsidR="00CE33C7" w:rsidRDefault="00CE33C7" w:rsidP="00CE33C7">
      <w:pPr>
        <w:pStyle w:val="Normlnywebov"/>
        <w:shd w:val="clear" w:color="auto" w:fill="FFFFFF"/>
        <w:spacing w:before="0" w:beforeAutospacing="0" w:after="0" w:afterAutospacing="0" w:line="25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Zdroj: </w:t>
      </w:r>
      <w:hyperlink r:id="rId11" w:history="1">
        <w:r>
          <w:rPr>
            <w:rStyle w:val="Hypertextovprepojenie"/>
            <w:rFonts w:asciiTheme="minorHAnsi" w:hAnsiTheme="minorHAnsi" w:cstheme="minorHAnsi"/>
            <w:b/>
            <w:sz w:val="22"/>
            <w:szCs w:val="22"/>
          </w:rPr>
          <w:t>www.rpzv.sk</w:t>
        </w:r>
      </w:hyperlink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2ABFB91" w14:textId="77777777" w:rsidR="00C60BB3" w:rsidRDefault="00C60BB3"/>
    <w:sectPr w:rsidR="00C6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3C7"/>
    <w:rsid w:val="0004193B"/>
    <w:rsid w:val="000475BB"/>
    <w:rsid w:val="00141A9C"/>
    <w:rsid w:val="00275E7F"/>
    <w:rsid w:val="004D559E"/>
    <w:rsid w:val="005A5065"/>
    <w:rsid w:val="006304EF"/>
    <w:rsid w:val="0071044E"/>
    <w:rsid w:val="007C1CEE"/>
    <w:rsid w:val="008E5618"/>
    <w:rsid w:val="00B05C9C"/>
    <w:rsid w:val="00BD1CD4"/>
    <w:rsid w:val="00BF5CA2"/>
    <w:rsid w:val="00C60BB3"/>
    <w:rsid w:val="00CB3AA5"/>
    <w:rsid w:val="00CE33C7"/>
    <w:rsid w:val="00D74ADD"/>
    <w:rsid w:val="00DA7040"/>
    <w:rsid w:val="00DF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0391"/>
  <w15:chartTrackingRefBased/>
  <w15:docId w15:val="{0E57EA6C-7C3A-4207-9BF7-B1297675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E33C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CE33C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E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uiPriority w:val="99"/>
    <w:rsid w:val="00CE33C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://www.rpzv.sk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pzv.s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1D42CEDF67D544B928CD776B51530F" ma:contentTypeVersion="8" ma:contentTypeDescription="Umožňuje vytvoriť nový dokument." ma:contentTypeScope="" ma:versionID="1a2876fdd846faab12e939bb6a655654">
  <xsd:schema xmlns:xsd="http://www.w3.org/2001/XMLSchema" xmlns:xs="http://www.w3.org/2001/XMLSchema" xmlns:p="http://schemas.microsoft.com/office/2006/metadata/properties" xmlns:ns3="9626157f-170a-482c-bf2c-02bcfbcc48e6" targetNamespace="http://schemas.microsoft.com/office/2006/metadata/properties" ma:root="true" ma:fieldsID="6411b7bba057de6e4cd57179537e1283" ns3:_="">
    <xsd:import namespace="9626157f-170a-482c-bf2c-02bcfbcc48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6157f-170a-482c-bf2c-02bcfbcc4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9A3B0-EA7C-46FB-8565-FAC29BC7D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6157f-170a-482c-bf2c-02bcfbcc4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7BB946-16CB-444D-BDAE-C6BE92FDBE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88E353-993F-481F-A826-86B31FD7C1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Strelec</dc:creator>
  <cp:keywords/>
  <dc:description/>
  <cp:lastModifiedBy>Miroslav Strelec</cp:lastModifiedBy>
  <cp:revision>18</cp:revision>
  <dcterms:created xsi:type="dcterms:W3CDTF">2019-08-23T04:21:00Z</dcterms:created>
  <dcterms:modified xsi:type="dcterms:W3CDTF">2019-09-19T06:37:00Z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0x010100971D42CEDF67D544B928CD776B51530F</vt:lpwstr>
  </property>
</Properties>
</file>